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66EF7">
        <w:rPr>
          <w:b/>
          <w:bCs/>
          <w:sz w:val="28"/>
          <w:szCs w:val="28"/>
          <w:lang w:val="uk-UA"/>
        </w:rPr>
        <w:t>Н</w:t>
      </w:r>
      <w:proofErr w:type="spellEnd"/>
      <w:r w:rsidRPr="00E66EF7">
        <w:rPr>
          <w:b/>
          <w:bCs/>
          <w:sz w:val="28"/>
          <w:szCs w:val="28"/>
          <w:lang w:val="uk-UA"/>
        </w:rPr>
        <w:t xml:space="preserve">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0F69B73D" w14:textId="77777777" w:rsidR="00AE30D2" w:rsidRPr="00E66EF7" w:rsidRDefault="00AE30D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820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1A2321" w:rsidRPr="00246B1D" w14:paraId="7AEC22FA" w14:textId="77777777" w:rsidTr="002D7C4F">
        <w:trPr>
          <w:trHeight w:val="794"/>
        </w:trPr>
        <w:tc>
          <w:tcPr>
            <w:tcW w:w="4820" w:type="dxa"/>
          </w:tcPr>
          <w:p w14:paraId="58BD8D8C" w14:textId="750F6AF4" w:rsidR="001A2321" w:rsidRPr="00E66EF7" w:rsidRDefault="00BC00B1" w:rsidP="00246B1D">
            <w:pPr>
              <w:pStyle w:val="1"/>
              <w:numPr>
                <w:ilvl w:val="0"/>
                <w:numId w:val="0"/>
              </w:numPr>
              <w:jc w:val="both"/>
            </w:pPr>
            <w:bookmarkStart w:id="0" w:name="_GoBack"/>
            <w:r>
              <w:rPr>
                <w:b/>
                <w:sz w:val="28"/>
                <w:szCs w:val="28"/>
              </w:rPr>
              <w:t>Про надання земельн</w:t>
            </w:r>
            <w:r w:rsidR="00FC5283">
              <w:rPr>
                <w:b/>
                <w:sz w:val="28"/>
                <w:szCs w:val="28"/>
              </w:rPr>
              <w:t>ої</w:t>
            </w:r>
            <w:r w:rsidR="00246B1D">
              <w:rPr>
                <w:b/>
                <w:sz w:val="28"/>
                <w:szCs w:val="28"/>
              </w:rPr>
              <w:t xml:space="preserve"> ділян</w:t>
            </w:r>
            <w:r w:rsidR="00FC5283">
              <w:rPr>
                <w:b/>
                <w:sz w:val="28"/>
                <w:szCs w:val="28"/>
              </w:rPr>
              <w:t>ки</w:t>
            </w:r>
            <w:r w:rsidR="001A2321" w:rsidRPr="00E66EF7">
              <w:rPr>
                <w:b/>
                <w:sz w:val="28"/>
                <w:szCs w:val="28"/>
              </w:rPr>
              <w:t xml:space="preserve"> у власність </w:t>
            </w:r>
            <w:r w:rsidR="001C5AE7">
              <w:rPr>
                <w:b/>
                <w:sz w:val="28"/>
                <w:szCs w:val="28"/>
              </w:rPr>
              <w:t>для будівн</w:t>
            </w:r>
            <w:r w:rsidR="00246B1D">
              <w:rPr>
                <w:b/>
                <w:sz w:val="28"/>
                <w:szCs w:val="28"/>
              </w:rPr>
              <w:t>ицтва і обслуговування житлового будинку</w:t>
            </w:r>
            <w:r w:rsidR="001C5AE7">
              <w:rPr>
                <w:b/>
                <w:sz w:val="28"/>
                <w:szCs w:val="28"/>
              </w:rPr>
              <w:t>, господарськ</w:t>
            </w:r>
            <w:r w:rsidR="00246B1D">
              <w:rPr>
                <w:b/>
                <w:sz w:val="28"/>
                <w:szCs w:val="28"/>
              </w:rPr>
              <w:t xml:space="preserve">их будівель і споруд </w:t>
            </w:r>
            <w:r w:rsidR="00292175">
              <w:rPr>
                <w:b/>
                <w:sz w:val="28"/>
                <w:szCs w:val="28"/>
              </w:rPr>
              <w:t>в селі Іванівці</w:t>
            </w:r>
            <w:bookmarkEnd w:id="0"/>
          </w:p>
        </w:tc>
      </w:tr>
    </w:tbl>
    <w:p w14:paraId="3DBDF122" w14:textId="63D49259" w:rsidR="002D7C4F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2CF2EE84" w14:textId="31A668A8" w:rsidR="001A2321" w:rsidRPr="00E66EF7" w:rsidRDefault="001A2321" w:rsidP="00246B1D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FC5283">
        <w:rPr>
          <w:sz w:val="28"/>
          <w:szCs w:val="28"/>
          <w:lang w:val="uk-UA"/>
        </w:rPr>
        <w:t>Бакая Василя Миколайовича</w:t>
      </w:r>
      <w:r w:rsidR="00246B1D">
        <w:rPr>
          <w:sz w:val="28"/>
          <w:szCs w:val="28"/>
          <w:lang w:val="uk-UA"/>
        </w:rPr>
        <w:t xml:space="preserve"> та </w:t>
      </w:r>
      <w:r w:rsidR="00292175">
        <w:rPr>
          <w:sz w:val="28"/>
          <w:szCs w:val="28"/>
          <w:lang w:val="uk-UA"/>
        </w:rPr>
        <w:t>додані до н</w:t>
      </w:r>
      <w:r w:rsidR="00FC5283">
        <w:rPr>
          <w:sz w:val="28"/>
          <w:szCs w:val="28"/>
          <w:lang w:val="uk-UA"/>
        </w:rPr>
        <w:t>ього</w:t>
      </w:r>
      <w:r w:rsidR="00292175">
        <w:rPr>
          <w:sz w:val="28"/>
          <w:szCs w:val="28"/>
          <w:lang w:val="uk-UA"/>
        </w:rPr>
        <w:t xml:space="preserve"> </w:t>
      </w:r>
      <w:r w:rsidR="00246B1D">
        <w:rPr>
          <w:sz w:val="28"/>
          <w:szCs w:val="28"/>
          <w:lang w:val="uk-UA"/>
        </w:rPr>
        <w:t>матеріали технічн</w:t>
      </w:r>
      <w:r w:rsidR="00FC5283">
        <w:rPr>
          <w:sz w:val="28"/>
          <w:szCs w:val="28"/>
          <w:lang w:val="uk-UA"/>
        </w:rPr>
        <w:t>ої</w:t>
      </w:r>
      <w:r w:rsidR="00BC00B1">
        <w:rPr>
          <w:sz w:val="28"/>
          <w:szCs w:val="28"/>
          <w:lang w:val="uk-UA"/>
        </w:rPr>
        <w:t xml:space="preserve"> документаці</w:t>
      </w:r>
      <w:r w:rsidR="00FC5283">
        <w:rPr>
          <w:sz w:val="28"/>
          <w:szCs w:val="28"/>
          <w:lang w:val="uk-UA"/>
        </w:rPr>
        <w:t>ї</w:t>
      </w:r>
      <w:r w:rsidRPr="00E66EF7">
        <w:rPr>
          <w:sz w:val="28"/>
          <w:szCs w:val="28"/>
          <w:lang w:val="uk-UA"/>
        </w:rPr>
        <w:t xml:space="preserve"> із землеустрою щодо встановл</w:t>
      </w:r>
      <w:r w:rsidR="00246B1D">
        <w:rPr>
          <w:sz w:val="28"/>
          <w:szCs w:val="28"/>
          <w:lang w:val="uk-UA"/>
        </w:rPr>
        <w:t>ення (відновлення) меж земельн</w:t>
      </w:r>
      <w:r w:rsidR="00FC5283">
        <w:rPr>
          <w:sz w:val="28"/>
          <w:szCs w:val="28"/>
          <w:lang w:val="uk-UA"/>
        </w:rPr>
        <w:t>ої</w:t>
      </w:r>
      <w:r w:rsidR="00246B1D">
        <w:rPr>
          <w:sz w:val="28"/>
          <w:szCs w:val="28"/>
          <w:lang w:val="uk-UA"/>
        </w:rPr>
        <w:t xml:space="preserve">  ділян</w:t>
      </w:r>
      <w:r w:rsidR="00FC5283">
        <w:rPr>
          <w:sz w:val="28"/>
          <w:szCs w:val="28"/>
          <w:lang w:val="uk-UA"/>
        </w:rPr>
        <w:t>ки</w:t>
      </w:r>
      <w:r w:rsidRPr="00E66EF7">
        <w:rPr>
          <w:sz w:val="28"/>
          <w:szCs w:val="28"/>
          <w:lang w:val="uk-UA"/>
        </w:rPr>
        <w:t xml:space="preserve"> в натурі (на місцевості), керуючись ст. 12, 118,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562ACB">
        <w:rPr>
          <w:sz w:val="28"/>
          <w:szCs w:val="28"/>
          <w:lang w:val="uk-UA"/>
        </w:rPr>
        <w:t>,</w:t>
      </w:r>
      <w:r w:rsidR="00F065AB" w:rsidRPr="00F065AB">
        <w:rPr>
          <w:kern w:val="2"/>
          <w:sz w:val="28"/>
          <w:szCs w:val="28"/>
          <w:lang w:val="uk-UA"/>
        </w:rPr>
        <w:t xml:space="preserve"> </w:t>
      </w:r>
      <w:r w:rsidR="00F065AB" w:rsidRPr="004009B3">
        <w:rPr>
          <w:kern w:val="2"/>
          <w:sz w:val="28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562ACB">
        <w:rPr>
          <w:sz w:val="28"/>
          <w:szCs w:val="28"/>
          <w:lang w:val="uk-UA"/>
        </w:rPr>
        <w:t>,</w:t>
      </w:r>
      <w:r w:rsidR="00E66EF7" w:rsidRPr="00E66EF7">
        <w:rPr>
          <w:sz w:val="28"/>
          <w:szCs w:val="28"/>
          <w:lang w:val="uk-UA"/>
        </w:rPr>
        <w:t xml:space="preserve"> 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>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7D755DB9" w14:textId="77777777" w:rsidR="00E66EF7" w:rsidRPr="00E66EF7" w:rsidRDefault="00E66EF7" w:rsidP="002C35F1">
      <w:pPr>
        <w:tabs>
          <w:tab w:val="center" w:pos="5179"/>
          <w:tab w:val="left" w:pos="6585"/>
        </w:tabs>
        <w:ind w:firstLine="720"/>
        <w:rPr>
          <w:kern w:val="2"/>
          <w:sz w:val="28"/>
          <w:szCs w:val="28"/>
          <w:lang w:val="uk-UA"/>
        </w:rPr>
      </w:pPr>
    </w:p>
    <w:p w14:paraId="036A436A" w14:textId="18973FC0" w:rsidR="001A2321" w:rsidRPr="00E66EF7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2FA06AF9" w14:textId="77777777" w:rsidR="00FC5283" w:rsidRDefault="00FC5283" w:rsidP="00246B1D">
      <w:pPr>
        <w:ind w:firstLine="720"/>
        <w:jc w:val="both"/>
        <w:rPr>
          <w:sz w:val="28"/>
          <w:szCs w:val="28"/>
          <w:lang w:val="uk-UA"/>
        </w:rPr>
      </w:pPr>
    </w:p>
    <w:p w14:paraId="4D051EB4" w14:textId="27B55B36" w:rsidR="00292175" w:rsidRPr="00246B1D" w:rsidRDefault="00A947DE" w:rsidP="00246B1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92175"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292175">
        <w:rPr>
          <w:sz w:val="28"/>
          <w:szCs w:val="28"/>
          <w:lang w:val="uk-UA"/>
        </w:rPr>
        <w:t>Бакаю Василю Миколайовичу</w:t>
      </w:r>
      <w:r w:rsidR="00292175" w:rsidRPr="00E66EF7">
        <w:rPr>
          <w:sz w:val="28"/>
          <w:szCs w:val="28"/>
          <w:lang w:val="uk-UA"/>
        </w:rPr>
        <w:t xml:space="preserve"> земельну ділянку </w:t>
      </w:r>
      <w:r w:rsidR="00292175">
        <w:rPr>
          <w:sz w:val="28"/>
          <w:szCs w:val="28"/>
          <w:lang w:val="uk-UA"/>
        </w:rPr>
        <w:t xml:space="preserve">з </w:t>
      </w:r>
      <w:r w:rsidR="00292175" w:rsidRPr="00E66EF7">
        <w:rPr>
          <w:sz w:val="28"/>
          <w:szCs w:val="28"/>
          <w:lang w:val="uk-UA"/>
        </w:rPr>
        <w:t>кадастрови</w:t>
      </w:r>
      <w:r w:rsidR="00292175">
        <w:rPr>
          <w:sz w:val="28"/>
          <w:szCs w:val="28"/>
          <w:lang w:val="uk-UA"/>
        </w:rPr>
        <w:t>м</w:t>
      </w:r>
      <w:r w:rsidR="00292175" w:rsidRPr="00E66EF7">
        <w:rPr>
          <w:sz w:val="28"/>
          <w:szCs w:val="28"/>
          <w:lang w:val="uk-UA"/>
        </w:rPr>
        <w:t xml:space="preserve"> номер</w:t>
      </w:r>
      <w:r w:rsidR="00292175">
        <w:rPr>
          <w:sz w:val="28"/>
          <w:szCs w:val="28"/>
          <w:lang w:val="uk-UA"/>
        </w:rPr>
        <w:t>ом</w:t>
      </w:r>
      <w:r w:rsidR="00292175" w:rsidRPr="00E66EF7">
        <w:rPr>
          <w:sz w:val="28"/>
          <w:szCs w:val="28"/>
          <w:lang w:val="uk-UA"/>
        </w:rPr>
        <w:t xml:space="preserve"> 26</w:t>
      </w:r>
      <w:r w:rsidR="00292175">
        <w:rPr>
          <w:sz w:val="28"/>
          <w:szCs w:val="28"/>
          <w:lang w:val="uk-UA"/>
        </w:rPr>
        <w:t>23282501</w:t>
      </w:r>
      <w:r w:rsidR="00292175" w:rsidRPr="00E66EF7">
        <w:rPr>
          <w:sz w:val="28"/>
          <w:szCs w:val="28"/>
          <w:lang w:val="uk-UA"/>
        </w:rPr>
        <w:t>:</w:t>
      </w:r>
      <w:r w:rsidR="00292175">
        <w:rPr>
          <w:sz w:val="28"/>
          <w:szCs w:val="28"/>
          <w:lang w:val="uk-UA"/>
        </w:rPr>
        <w:t>02</w:t>
      </w:r>
      <w:r w:rsidR="00292175" w:rsidRPr="00E66EF7">
        <w:rPr>
          <w:sz w:val="28"/>
          <w:szCs w:val="28"/>
          <w:lang w:val="uk-UA"/>
        </w:rPr>
        <w:t>:0</w:t>
      </w:r>
      <w:r w:rsidR="00292175">
        <w:rPr>
          <w:sz w:val="28"/>
          <w:szCs w:val="28"/>
          <w:lang w:val="uk-UA"/>
        </w:rPr>
        <w:t>01</w:t>
      </w:r>
      <w:r w:rsidR="00292175" w:rsidRPr="00E66EF7">
        <w:rPr>
          <w:sz w:val="28"/>
          <w:szCs w:val="28"/>
          <w:lang w:val="uk-UA"/>
        </w:rPr>
        <w:t>:0</w:t>
      </w:r>
      <w:r w:rsidR="00292175">
        <w:rPr>
          <w:sz w:val="28"/>
          <w:szCs w:val="28"/>
          <w:lang w:val="uk-UA"/>
        </w:rPr>
        <w:t>023</w:t>
      </w:r>
      <w:r w:rsidR="00292175" w:rsidRPr="00E66EF7">
        <w:rPr>
          <w:sz w:val="28"/>
          <w:szCs w:val="28"/>
          <w:lang w:val="uk-UA"/>
        </w:rPr>
        <w:t xml:space="preserve"> загальною площею 0,</w:t>
      </w:r>
      <w:r w:rsidR="00292175">
        <w:rPr>
          <w:sz w:val="28"/>
          <w:szCs w:val="28"/>
          <w:lang w:val="uk-UA"/>
        </w:rPr>
        <w:t>2500</w:t>
      </w:r>
      <w:r w:rsidR="00292175" w:rsidRPr="00E66EF7">
        <w:rPr>
          <w:sz w:val="28"/>
          <w:szCs w:val="28"/>
          <w:lang w:val="uk-UA"/>
        </w:rPr>
        <w:t xml:space="preserve"> га, як</w:t>
      </w:r>
      <w:r w:rsidR="00292175">
        <w:rPr>
          <w:sz w:val="28"/>
          <w:szCs w:val="28"/>
          <w:lang w:val="uk-UA"/>
        </w:rPr>
        <w:t xml:space="preserve">а розташована за адресою: село </w:t>
      </w:r>
      <w:proofErr w:type="spellStart"/>
      <w:r w:rsidR="00292175">
        <w:rPr>
          <w:sz w:val="28"/>
          <w:szCs w:val="28"/>
          <w:lang w:val="uk-UA"/>
        </w:rPr>
        <w:t>Іванівці</w:t>
      </w:r>
      <w:proofErr w:type="spellEnd"/>
      <w:r w:rsidR="00292175" w:rsidRPr="00E66EF7">
        <w:rPr>
          <w:sz w:val="28"/>
          <w:szCs w:val="28"/>
          <w:lang w:val="uk-UA"/>
        </w:rPr>
        <w:t xml:space="preserve">, </w:t>
      </w:r>
      <w:r w:rsidR="00292175">
        <w:rPr>
          <w:sz w:val="28"/>
          <w:szCs w:val="28"/>
          <w:lang w:val="uk-UA"/>
        </w:rPr>
        <w:t xml:space="preserve">вулиця </w:t>
      </w:r>
      <w:proofErr w:type="spellStart"/>
      <w:r w:rsidR="00292175">
        <w:rPr>
          <w:sz w:val="28"/>
          <w:szCs w:val="28"/>
          <w:lang w:val="uk-UA"/>
        </w:rPr>
        <w:t>Рубанська</w:t>
      </w:r>
      <w:proofErr w:type="spellEnd"/>
      <w:r w:rsidR="00292175">
        <w:rPr>
          <w:sz w:val="28"/>
          <w:szCs w:val="28"/>
          <w:lang w:val="uk-UA"/>
        </w:rPr>
        <w:t xml:space="preserve">, 2 </w:t>
      </w:r>
      <w:r w:rsidR="00292175" w:rsidRPr="00E66EF7">
        <w:rPr>
          <w:sz w:val="28"/>
          <w:szCs w:val="28"/>
          <w:lang w:val="uk-UA"/>
        </w:rPr>
        <w:t>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07E4FF5" w14:textId="01FF921B" w:rsidR="001A2321" w:rsidRPr="00E66EF7" w:rsidRDefault="00A947DE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2</w:t>
      </w:r>
      <w:r w:rsidR="001A2321" w:rsidRPr="00E66EF7">
        <w:rPr>
          <w:sz w:val="28"/>
          <w:szCs w:val="28"/>
          <w:lang w:val="uk-UA"/>
        </w:rPr>
        <w:t xml:space="preserve">. </w:t>
      </w:r>
      <w:r w:rsidR="00FC5283">
        <w:rPr>
          <w:sz w:val="28"/>
          <w:szCs w:val="28"/>
          <w:lang w:val="uk-UA"/>
        </w:rPr>
        <w:t>Бакаю Василю Миколайовичу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 w:rsidR="00FC5283">
        <w:rPr>
          <w:color w:val="auto"/>
          <w:kern w:val="0"/>
          <w:sz w:val="28"/>
          <w:szCs w:val="28"/>
          <w:lang w:val="uk-UA" w:eastAsia="zh-CN"/>
        </w:rPr>
        <w:t>ого</w:t>
      </w:r>
      <w:r w:rsidR="00246B1D">
        <w:rPr>
          <w:color w:val="auto"/>
          <w:kern w:val="0"/>
          <w:sz w:val="28"/>
          <w:szCs w:val="28"/>
          <w:lang w:val="uk-UA" w:eastAsia="zh-CN"/>
        </w:rPr>
        <w:t xml:space="preserve"> прав</w:t>
      </w:r>
      <w:r w:rsidR="00FC5283">
        <w:rPr>
          <w:color w:val="auto"/>
          <w:kern w:val="0"/>
          <w:sz w:val="28"/>
          <w:szCs w:val="28"/>
          <w:lang w:val="uk-UA" w:eastAsia="zh-CN"/>
        </w:rPr>
        <w:t>а</w:t>
      </w:r>
      <w:r w:rsidR="00292175">
        <w:rPr>
          <w:color w:val="auto"/>
          <w:kern w:val="0"/>
          <w:sz w:val="28"/>
          <w:szCs w:val="28"/>
          <w:lang w:val="uk-UA" w:eastAsia="zh-CN"/>
        </w:rPr>
        <w:t xml:space="preserve"> на земельн</w:t>
      </w:r>
      <w:r w:rsidR="00FC5283">
        <w:rPr>
          <w:color w:val="auto"/>
          <w:kern w:val="0"/>
          <w:sz w:val="28"/>
          <w:szCs w:val="28"/>
          <w:lang w:val="uk-UA" w:eastAsia="zh-CN"/>
        </w:rPr>
        <w:t>у</w:t>
      </w:r>
      <w:r w:rsidR="00292175">
        <w:rPr>
          <w:color w:val="auto"/>
          <w:kern w:val="0"/>
          <w:sz w:val="28"/>
          <w:szCs w:val="28"/>
          <w:lang w:val="uk-UA" w:eastAsia="zh-CN"/>
        </w:rPr>
        <w:t xml:space="preserve"> ділянк</w:t>
      </w:r>
      <w:r w:rsidR="00FC5283">
        <w:rPr>
          <w:color w:val="auto"/>
          <w:kern w:val="0"/>
          <w:sz w:val="28"/>
          <w:szCs w:val="28"/>
          <w:lang w:val="uk-UA" w:eastAsia="zh-CN"/>
        </w:rPr>
        <w:t>у</w:t>
      </w:r>
      <w:r w:rsidR="00246B1D">
        <w:rPr>
          <w:color w:val="auto"/>
          <w:kern w:val="0"/>
          <w:sz w:val="28"/>
          <w:szCs w:val="28"/>
          <w:lang w:val="uk-UA" w:eastAsia="zh-CN"/>
        </w:rPr>
        <w:t xml:space="preserve"> у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порядку, визначеному законом.</w:t>
      </w:r>
    </w:p>
    <w:p w14:paraId="3278223C" w14:textId="1A319040" w:rsidR="00292175" w:rsidRPr="00E66EF7" w:rsidRDefault="00A947DE" w:rsidP="00FC52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A2321" w:rsidRPr="00E66EF7">
        <w:rPr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DF726C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1A2321" w:rsidRPr="00E66EF7">
        <w:rPr>
          <w:sz w:val="28"/>
          <w:szCs w:val="28"/>
          <w:lang w:val="uk-UA"/>
        </w:rPr>
        <w:t xml:space="preserve">. </w:t>
      </w:r>
    </w:p>
    <w:p w14:paraId="06B94350" w14:textId="5A15BC21" w:rsidR="001A2321" w:rsidRPr="00E66EF7" w:rsidRDefault="00A947DE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="001A2321" w:rsidRPr="00E66EF7">
        <w:rPr>
          <w:color w:val="auto"/>
          <w:sz w:val="28"/>
          <w:szCs w:val="28"/>
          <w:lang w:val="uk-UA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6A6BD16C" w14:textId="77777777" w:rsidR="00292175" w:rsidRPr="00E66EF7" w:rsidRDefault="00292175" w:rsidP="00C16792">
      <w:pPr>
        <w:jc w:val="both"/>
        <w:rPr>
          <w:b/>
          <w:sz w:val="28"/>
          <w:szCs w:val="28"/>
          <w:lang w:val="uk-UA"/>
        </w:rPr>
      </w:pPr>
    </w:p>
    <w:p w14:paraId="17334990" w14:textId="77777777" w:rsidR="00F174D7" w:rsidRPr="00E66EF7" w:rsidRDefault="00F174D7" w:rsidP="00C16792">
      <w:pPr>
        <w:jc w:val="both"/>
        <w:rPr>
          <w:b/>
          <w:sz w:val="28"/>
          <w:szCs w:val="28"/>
          <w:lang w:val="uk-UA"/>
        </w:rPr>
      </w:pPr>
    </w:p>
    <w:p w14:paraId="0178D313" w14:textId="39406893" w:rsidR="00DF726C" w:rsidRPr="00634659" w:rsidRDefault="001A2321" w:rsidP="00FC5283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>Богдан СТАНІСЛАВСЬКИЙ</w:t>
      </w:r>
    </w:p>
    <w:sectPr w:rsidR="00DF726C" w:rsidRPr="00634659" w:rsidSect="001F3193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9FFF2" w14:textId="7455BC55" w:rsidR="001F3193" w:rsidRPr="001F3193" w:rsidRDefault="001F3193" w:rsidP="001F3193">
    <w:pPr>
      <w:pStyle w:val="a6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40CD7" w14:textId="4622EA18" w:rsidR="001F3193" w:rsidRPr="001F3193" w:rsidRDefault="001F3193" w:rsidP="001F3193">
    <w:pPr>
      <w:pStyle w:val="a6"/>
      <w:jc w:val="center"/>
      <w:rPr>
        <w:sz w:val="28"/>
        <w:szCs w:val="28"/>
        <w:lang w:val="uk-UA"/>
      </w:rPr>
    </w:pPr>
    <w:r>
      <w:rPr>
        <w:sz w:val="28"/>
        <w:szCs w:val="28"/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2"/>
    <w:rsid w:val="00010C08"/>
    <w:rsid w:val="00023D93"/>
    <w:rsid w:val="00035D5C"/>
    <w:rsid w:val="00057634"/>
    <w:rsid w:val="00090A3B"/>
    <w:rsid w:val="000B0BED"/>
    <w:rsid w:val="000B4131"/>
    <w:rsid w:val="000D52D7"/>
    <w:rsid w:val="000E0FFE"/>
    <w:rsid w:val="001A2321"/>
    <w:rsid w:val="001C5AE7"/>
    <w:rsid w:val="001E1A29"/>
    <w:rsid w:val="001F3193"/>
    <w:rsid w:val="002220ED"/>
    <w:rsid w:val="00246B1D"/>
    <w:rsid w:val="00247E16"/>
    <w:rsid w:val="0025514D"/>
    <w:rsid w:val="002631B1"/>
    <w:rsid w:val="00292175"/>
    <w:rsid w:val="002B1892"/>
    <w:rsid w:val="002C35F1"/>
    <w:rsid w:val="002C51E0"/>
    <w:rsid w:val="002D7970"/>
    <w:rsid w:val="002D7C4F"/>
    <w:rsid w:val="00303B82"/>
    <w:rsid w:val="003112AB"/>
    <w:rsid w:val="003204B8"/>
    <w:rsid w:val="0035013B"/>
    <w:rsid w:val="00371ADD"/>
    <w:rsid w:val="0037786E"/>
    <w:rsid w:val="00383035"/>
    <w:rsid w:val="00390A16"/>
    <w:rsid w:val="003A435E"/>
    <w:rsid w:val="003D1216"/>
    <w:rsid w:val="003E5003"/>
    <w:rsid w:val="004341A2"/>
    <w:rsid w:val="00460A49"/>
    <w:rsid w:val="00461A78"/>
    <w:rsid w:val="004B239A"/>
    <w:rsid w:val="004E6B12"/>
    <w:rsid w:val="004E7D6F"/>
    <w:rsid w:val="004F0E0B"/>
    <w:rsid w:val="004F5C94"/>
    <w:rsid w:val="00517DD7"/>
    <w:rsid w:val="00525DF5"/>
    <w:rsid w:val="00531A3E"/>
    <w:rsid w:val="005415A8"/>
    <w:rsid w:val="00562ACB"/>
    <w:rsid w:val="00572387"/>
    <w:rsid w:val="0057347B"/>
    <w:rsid w:val="005815F8"/>
    <w:rsid w:val="00596C09"/>
    <w:rsid w:val="005D56BB"/>
    <w:rsid w:val="005F2FF8"/>
    <w:rsid w:val="005F75AD"/>
    <w:rsid w:val="00600F27"/>
    <w:rsid w:val="006061E0"/>
    <w:rsid w:val="00607EE6"/>
    <w:rsid w:val="00634659"/>
    <w:rsid w:val="006361E1"/>
    <w:rsid w:val="00663C23"/>
    <w:rsid w:val="006925AC"/>
    <w:rsid w:val="006945D6"/>
    <w:rsid w:val="006B650B"/>
    <w:rsid w:val="00705D7E"/>
    <w:rsid w:val="007106B2"/>
    <w:rsid w:val="00717746"/>
    <w:rsid w:val="00720F49"/>
    <w:rsid w:val="00724BF4"/>
    <w:rsid w:val="0073556E"/>
    <w:rsid w:val="00752C74"/>
    <w:rsid w:val="007573F7"/>
    <w:rsid w:val="00774A89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80793"/>
    <w:rsid w:val="008A0CB6"/>
    <w:rsid w:val="008D261C"/>
    <w:rsid w:val="008E7199"/>
    <w:rsid w:val="008E792E"/>
    <w:rsid w:val="00907B13"/>
    <w:rsid w:val="0091393F"/>
    <w:rsid w:val="00926FD5"/>
    <w:rsid w:val="00937D7D"/>
    <w:rsid w:val="009478F3"/>
    <w:rsid w:val="009D0398"/>
    <w:rsid w:val="009D69F0"/>
    <w:rsid w:val="009E04A2"/>
    <w:rsid w:val="00A20F8E"/>
    <w:rsid w:val="00A25F23"/>
    <w:rsid w:val="00A6340B"/>
    <w:rsid w:val="00A76456"/>
    <w:rsid w:val="00A86B70"/>
    <w:rsid w:val="00A9319F"/>
    <w:rsid w:val="00A947DE"/>
    <w:rsid w:val="00AA515A"/>
    <w:rsid w:val="00AB3EB0"/>
    <w:rsid w:val="00AE30D2"/>
    <w:rsid w:val="00B20422"/>
    <w:rsid w:val="00B40CD8"/>
    <w:rsid w:val="00B50B7C"/>
    <w:rsid w:val="00B754D1"/>
    <w:rsid w:val="00BC00B1"/>
    <w:rsid w:val="00BF268B"/>
    <w:rsid w:val="00C024EB"/>
    <w:rsid w:val="00C16792"/>
    <w:rsid w:val="00C4185D"/>
    <w:rsid w:val="00C53F66"/>
    <w:rsid w:val="00C70804"/>
    <w:rsid w:val="00C83666"/>
    <w:rsid w:val="00C9041F"/>
    <w:rsid w:val="00CB743D"/>
    <w:rsid w:val="00D221ED"/>
    <w:rsid w:val="00D27FD4"/>
    <w:rsid w:val="00D46F15"/>
    <w:rsid w:val="00D57703"/>
    <w:rsid w:val="00D62433"/>
    <w:rsid w:val="00D7127D"/>
    <w:rsid w:val="00DA6C3F"/>
    <w:rsid w:val="00DC57EF"/>
    <w:rsid w:val="00DF726C"/>
    <w:rsid w:val="00E003A3"/>
    <w:rsid w:val="00E01013"/>
    <w:rsid w:val="00E12335"/>
    <w:rsid w:val="00E30CAC"/>
    <w:rsid w:val="00E66EF7"/>
    <w:rsid w:val="00E70D77"/>
    <w:rsid w:val="00EA2C22"/>
    <w:rsid w:val="00F065AB"/>
    <w:rsid w:val="00F14582"/>
    <w:rsid w:val="00F174D7"/>
    <w:rsid w:val="00F17AA7"/>
    <w:rsid w:val="00F37503"/>
    <w:rsid w:val="00F552B6"/>
    <w:rsid w:val="00FC0BD5"/>
    <w:rsid w:val="00FC5283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BC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5223-2295-4EC2-A88A-108AEB49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227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12</cp:revision>
  <cp:lastPrinted>2025-05-12T12:40:00Z</cp:lastPrinted>
  <dcterms:created xsi:type="dcterms:W3CDTF">2023-03-03T06:37:00Z</dcterms:created>
  <dcterms:modified xsi:type="dcterms:W3CDTF">2025-06-12T08:11:00Z</dcterms:modified>
</cp:coreProperties>
</file>